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C3" w:rsidRDefault="008E32C3">
      <w:r w:rsidRPr="00DF520D">
        <w:rPr>
          <w:noProof/>
          <w:lang w:eastAsia="ro-RO"/>
        </w:rPr>
        <w:drawing>
          <wp:inline distT="0" distB="0" distL="0" distR="0" wp14:anchorId="07CD7789" wp14:editId="706F66E2">
            <wp:extent cx="5731510" cy="847725"/>
            <wp:effectExtent l="0" t="0" r="0" b="9525"/>
            <wp:docPr id="1" name="Imagine 1" descr="C:\Users\Petru\Downloads\antet-inpp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u\Downloads\antet-inpp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C3" w:rsidRDefault="008E32C3" w:rsidP="008E32C3"/>
    <w:p w:rsidR="008E32C3" w:rsidRDefault="008E32C3" w:rsidP="008E32C3"/>
    <w:p w:rsidR="008E32C3" w:rsidRPr="008E32C3" w:rsidRDefault="008E32C3" w:rsidP="008E32C3">
      <w:pPr>
        <w:jc w:val="right"/>
      </w:pPr>
      <w:r>
        <w:t>Nr. ieşire 39/07.06.2016</w:t>
      </w:r>
    </w:p>
    <w:p w:rsidR="008E32C3" w:rsidRDefault="008E32C3" w:rsidP="008E32C3"/>
    <w:p w:rsidR="008E32C3" w:rsidRPr="008E32C3" w:rsidRDefault="008E32C3" w:rsidP="008E32C3">
      <w:pPr>
        <w:rPr>
          <w:u w:val="single"/>
        </w:rPr>
      </w:pPr>
      <w:r w:rsidRPr="008E32C3">
        <w:rPr>
          <w:u w:val="single"/>
        </w:rPr>
        <w:t>În atenţia stagiarilor de anul I</w:t>
      </w:r>
    </w:p>
    <w:p w:rsidR="008E32C3" w:rsidRDefault="008E32C3" w:rsidP="008E32C3">
      <w:pPr>
        <w:tabs>
          <w:tab w:val="left" w:pos="2475"/>
        </w:tabs>
      </w:pPr>
    </w:p>
    <w:p w:rsidR="008E32C3" w:rsidRDefault="008E32C3" w:rsidP="008E32C3">
      <w:pPr>
        <w:tabs>
          <w:tab w:val="left" w:pos="2475"/>
        </w:tabs>
        <w:jc w:val="both"/>
      </w:pPr>
      <w:r>
        <w:t>Pregătirea profesională iniţială aferentă modulelor A şi C se va desfăşura după următorul program şi în următoarele locaţii:</w:t>
      </w:r>
    </w:p>
    <w:p w:rsidR="008E32C3" w:rsidRPr="00586244" w:rsidRDefault="008E32C3" w:rsidP="008E32C3">
      <w:pPr>
        <w:tabs>
          <w:tab w:val="left" w:pos="2475"/>
        </w:tabs>
        <w:jc w:val="both"/>
        <w:rPr>
          <w:b/>
        </w:rPr>
      </w:pPr>
      <w:r w:rsidRPr="00586244">
        <w:rPr>
          <w:b/>
        </w:rPr>
        <w:t>I. La sediul Baroului Timiş, Timişoara, str. Lucian Blaga nr. 2:</w:t>
      </w:r>
    </w:p>
    <w:p w:rsidR="00586244" w:rsidRDefault="00586244" w:rsidP="008E32C3">
      <w:pPr>
        <w:tabs>
          <w:tab w:val="left" w:pos="2475"/>
        </w:tabs>
        <w:jc w:val="both"/>
      </w:pPr>
      <w:r>
        <w:t xml:space="preserve">13.06.2016, orele 14-18, </w:t>
      </w:r>
      <w:r>
        <w:rPr>
          <w:i/>
        </w:rPr>
        <w:t xml:space="preserve">Însuşirea cunoştinţelor despre etica şi organizarea profesiei de avocat, </w:t>
      </w:r>
      <w:r>
        <w:t>conf. univ. dr. Cristian Clipa</w:t>
      </w:r>
    </w:p>
    <w:p w:rsidR="00586244" w:rsidRPr="00586244" w:rsidRDefault="002E371E" w:rsidP="00586244">
      <w:pPr>
        <w:tabs>
          <w:tab w:val="left" w:pos="2475"/>
        </w:tabs>
        <w:jc w:val="both"/>
      </w:pPr>
      <w:r>
        <w:t>14</w:t>
      </w:r>
      <w:bookmarkStart w:id="0" w:name="_GoBack"/>
      <w:bookmarkEnd w:id="0"/>
      <w:r w:rsidR="00586244">
        <w:t xml:space="preserve">.06.2016, orele 14-18, </w:t>
      </w:r>
      <w:r w:rsidR="00586244">
        <w:rPr>
          <w:i/>
        </w:rPr>
        <w:t xml:space="preserve">Însuşirea cunoştinţelor despre etica şi organizarea profesiei de avocat, </w:t>
      </w:r>
      <w:r w:rsidR="00586244">
        <w:t>conf. univ. dr. Cristian Clipa</w:t>
      </w:r>
    </w:p>
    <w:p w:rsidR="00586244" w:rsidRPr="00586244" w:rsidRDefault="00586244" w:rsidP="00586244">
      <w:pPr>
        <w:tabs>
          <w:tab w:val="left" w:pos="2475"/>
        </w:tabs>
        <w:jc w:val="both"/>
      </w:pPr>
      <w:r>
        <w:t xml:space="preserve">24.06.2016, orele 14-18, </w:t>
      </w:r>
      <w:r>
        <w:rPr>
          <w:i/>
        </w:rPr>
        <w:t xml:space="preserve">Însuşirea cunoştinţelor despre etica şi organizarea profesiei de avocat, </w:t>
      </w:r>
      <w:r>
        <w:t>conf. univ. dr. Cristian Clipa</w:t>
      </w:r>
    </w:p>
    <w:p w:rsidR="00586244" w:rsidRPr="00586244" w:rsidRDefault="00586244" w:rsidP="00586244">
      <w:pPr>
        <w:tabs>
          <w:tab w:val="left" w:pos="2475"/>
        </w:tabs>
        <w:jc w:val="both"/>
      </w:pPr>
      <w:r>
        <w:t xml:space="preserve">27.06.2016, orele 14-18, </w:t>
      </w:r>
      <w:r>
        <w:rPr>
          <w:i/>
        </w:rPr>
        <w:t xml:space="preserve">Însuşirea cunoştinţelor despre etica şi organizarea profesiei de avocat, </w:t>
      </w:r>
      <w:r>
        <w:t>conf. univ. dr. Cristian Clipa</w:t>
      </w:r>
    </w:p>
    <w:p w:rsidR="00586244" w:rsidRPr="00586244" w:rsidRDefault="00586244" w:rsidP="00586244">
      <w:pPr>
        <w:tabs>
          <w:tab w:val="left" w:pos="2475"/>
        </w:tabs>
        <w:jc w:val="both"/>
      </w:pPr>
      <w:r>
        <w:t xml:space="preserve">28.06.2016, orele 14-18, </w:t>
      </w:r>
      <w:r>
        <w:rPr>
          <w:i/>
        </w:rPr>
        <w:t xml:space="preserve">Însuşirea cunoştinţelor despre etica şi organizarea profesiei de avocat, </w:t>
      </w:r>
      <w:r>
        <w:t>conf. univ. dr. Cristian Clipa</w:t>
      </w:r>
    </w:p>
    <w:p w:rsidR="00586244" w:rsidRPr="00586244" w:rsidRDefault="00586244" w:rsidP="008E32C3">
      <w:pPr>
        <w:tabs>
          <w:tab w:val="left" w:pos="2475"/>
        </w:tabs>
        <w:jc w:val="both"/>
      </w:pPr>
      <w:r>
        <w:t xml:space="preserve">01.07.2016, orele 14-18, </w:t>
      </w:r>
      <w:r>
        <w:rPr>
          <w:i/>
        </w:rPr>
        <w:t xml:space="preserve">Însuşirea cunoştinţelor despre etica şi organizarea profesiei de avocat, </w:t>
      </w:r>
      <w:r>
        <w:t>conf. univ. dr. Cristian Clipa</w:t>
      </w:r>
    </w:p>
    <w:p w:rsidR="008E32C3" w:rsidRDefault="008E32C3" w:rsidP="008E32C3">
      <w:pPr>
        <w:tabs>
          <w:tab w:val="left" w:pos="2475"/>
        </w:tabs>
        <w:jc w:val="both"/>
      </w:pPr>
      <w:r>
        <w:t xml:space="preserve">04.07.2016, orele 13-18, </w:t>
      </w:r>
      <w:r w:rsidRPr="008E32C3">
        <w:rPr>
          <w:i/>
        </w:rPr>
        <w:t>Modulul C, Pregătirea şi elaborarea consultanţei juridice scrise</w:t>
      </w:r>
      <w:r>
        <w:t>, lect. univ. dr. Florina Popa</w:t>
      </w:r>
    </w:p>
    <w:p w:rsidR="008E32C3" w:rsidRDefault="008E32C3" w:rsidP="008E32C3">
      <w:pPr>
        <w:tabs>
          <w:tab w:val="left" w:pos="2475"/>
        </w:tabs>
        <w:jc w:val="both"/>
      </w:pPr>
    </w:p>
    <w:p w:rsidR="008E32C3" w:rsidRPr="00586244" w:rsidRDefault="008E32C3" w:rsidP="008E32C3">
      <w:pPr>
        <w:tabs>
          <w:tab w:val="left" w:pos="2475"/>
        </w:tabs>
        <w:jc w:val="both"/>
        <w:rPr>
          <w:b/>
        </w:rPr>
      </w:pPr>
      <w:r w:rsidRPr="00586244">
        <w:rPr>
          <w:b/>
        </w:rPr>
        <w:t>II. La sediul Facultăţii de Drept a Universităţii de Vest din Timişoara, Bd. Eroilor nr. 9a, parter, sala de conferinţe</w:t>
      </w:r>
    </w:p>
    <w:p w:rsidR="008E32C3" w:rsidRPr="008E32C3" w:rsidRDefault="008E32C3" w:rsidP="008E32C3">
      <w:pPr>
        <w:tabs>
          <w:tab w:val="left" w:pos="2475"/>
        </w:tabs>
        <w:jc w:val="both"/>
      </w:pPr>
      <w:r>
        <w:t xml:space="preserve">07.07.2016, orele 14-19, Modulul C, </w:t>
      </w:r>
      <w:r>
        <w:rPr>
          <w:i/>
        </w:rPr>
        <w:t>Tehnici de argumentare judiciară</w:t>
      </w:r>
      <w:r>
        <w:t>, conf. univ. dr. Raluca Bercea</w:t>
      </w:r>
    </w:p>
    <w:p w:rsidR="00586244" w:rsidRDefault="00586244" w:rsidP="00586244">
      <w:pPr>
        <w:tabs>
          <w:tab w:val="left" w:pos="2475"/>
        </w:tabs>
        <w:jc w:val="right"/>
      </w:pPr>
    </w:p>
    <w:p w:rsidR="008E32C3" w:rsidRDefault="00586244" w:rsidP="00586244">
      <w:pPr>
        <w:tabs>
          <w:tab w:val="left" w:pos="2475"/>
        </w:tabs>
        <w:jc w:val="right"/>
      </w:pPr>
      <w:r>
        <w:t>Raluca Bercea</w:t>
      </w:r>
    </w:p>
    <w:p w:rsidR="00F23C96" w:rsidRPr="008E32C3" w:rsidRDefault="00F23C96" w:rsidP="008E32C3">
      <w:pPr>
        <w:tabs>
          <w:tab w:val="left" w:pos="5805"/>
        </w:tabs>
      </w:pPr>
    </w:p>
    <w:sectPr w:rsidR="00F23C96" w:rsidRPr="008E3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43"/>
    <w:rsid w:val="00270D51"/>
    <w:rsid w:val="002E371E"/>
    <w:rsid w:val="00586244"/>
    <w:rsid w:val="008E32C3"/>
    <w:rsid w:val="00BC6BBD"/>
    <w:rsid w:val="00C90D43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1BE"/>
  <w15:chartTrackingRefBased/>
  <w15:docId w15:val="{233BC7C4-AB25-4415-8CE1-513CEDB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3</cp:revision>
  <cp:lastPrinted>2016-06-08T08:56:00Z</cp:lastPrinted>
  <dcterms:created xsi:type="dcterms:W3CDTF">2016-06-08T05:47:00Z</dcterms:created>
  <dcterms:modified xsi:type="dcterms:W3CDTF">2016-06-08T09:00:00Z</dcterms:modified>
</cp:coreProperties>
</file>